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4D62" w14:textId="72E47E2A" w:rsidR="000F2C39" w:rsidRPr="000F2C39" w:rsidRDefault="000F2C39" w:rsidP="000F2C39">
      <w:pPr>
        <w:rPr>
          <w:b/>
          <w:bCs/>
        </w:rPr>
      </w:pPr>
      <w:r w:rsidRPr="000F2C39">
        <w:rPr>
          <w:b/>
          <w:bCs/>
        </w:rPr>
        <w:t>GROW</w:t>
      </w:r>
      <w:r w:rsidR="00A85D74">
        <w:rPr>
          <w:rFonts w:hint="eastAsia"/>
          <w:b/>
          <w:bCs/>
        </w:rPr>
        <w:t xml:space="preserve"> &amp; THRIVE</w:t>
      </w:r>
      <w:r w:rsidRPr="000F2C39">
        <w:rPr>
          <w:b/>
          <w:bCs/>
        </w:rPr>
        <w:t xml:space="preserve"> 医師向けリーダーシップ教育プログラム</w:t>
      </w:r>
    </w:p>
    <w:p w14:paraId="2783A549" w14:textId="77777777" w:rsidR="000F2C39" w:rsidRPr="000F2C39" w:rsidRDefault="000F2C39" w:rsidP="000F2C39">
      <w:r w:rsidRPr="000F2C39">
        <w:rPr>
          <w:b/>
          <w:bCs/>
        </w:rPr>
        <w:t>参加者ポリシー（ご参加にあたってのお願い）</w:t>
      </w:r>
    </w:p>
    <w:p w14:paraId="00689E97" w14:textId="77777777" w:rsidR="000F2C39" w:rsidRPr="000F2C39" w:rsidRDefault="000F2C39" w:rsidP="000F2C39">
      <w:r w:rsidRPr="000F2C39">
        <w:t>本プログラムは、医師がウェルビーイングを重視しながらリーダーとして成長していくための、体系的なリーダーシップ教育コースです。参加者全員が安心・安全な学びの場を共有できるよう、以下のポリシーを定めています。すべての参加者にご同意いただきますようお願い申し上げます。</w:t>
      </w:r>
    </w:p>
    <w:p w14:paraId="4898BBC1" w14:textId="77777777" w:rsidR="000F2C39" w:rsidRPr="000F2C39" w:rsidRDefault="00D96C1E" w:rsidP="000F2C39">
      <w:r>
        <w:pict w14:anchorId="77107EDD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667BE19" w14:textId="77777777" w:rsidR="000F2C39" w:rsidRPr="000F2C39" w:rsidRDefault="000F2C39" w:rsidP="000F2C39">
      <w:r w:rsidRPr="000F2C39">
        <w:rPr>
          <w:b/>
          <w:bCs/>
        </w:rPr>
        <w:t>1．出席について</w:t>
      </w:r>
      <w:r w:rsidRPr="000F2C39">
        <w:br/>
        <w:t>全6回すべてへの出席を原則とします。学びの連続性を大切にしており、原則としてすべてのセッションにご参加ください。</w:t>
      </w:r>
    </w:p>
    <w:p w14:paraId="74F484EB" w14:textId="77777777" w:rsidR="000F2C39" w:rsidRPr="000F2C39" w:rsidRDefault="000F2C39" w:rsidP="000F2C39">
      <w:r w:rsidRPr="000F2C39">
        <w:rPr>
          <w:b/>
          <w:bCs/>
        </w:rPr>
        <w:t>2．修了要件について</w:t>
      </w:r>
      <w:r w:rsidRPr="000F2C39">
        <w:br/>
        <w:t>修了証明書は、</w:t>
      </w:r>
      <w:r w:rsidRPr="000F2C39">
        <w:rPr>
          <w:b/>
          <w:bCs/>
        </w:rPr>
        <w:t>5回以上の出席</w:t>
      </w:r>
      <w:r w:rsidRPr="000F2C39">
        <w:t>と、</w:t>
      </w:r>
      <w:r w:rsidRPr="000F2C39">
        <w:rPr>
          <w:b/>
          <w:bCs/>
        </w:rPr>
        <w:t>1回の欠席分について録画の視聴および課題提出</w:t>
      </w:r>
      <w:r w:rsidRPr="000F2C39">
        <w:t>が確認された場合にのみ発行されます。</w:t>
      </w:r>
    </w:p>
    <w:p w14:paraId="639C2248" w14:textId="77777777" w:rsidR="000F2C39" w:rsidRPr="000F2C39" w:rsidRDefault="000F2C39" w:rsidP="000F2C39">
      <w:r w:rsidRPr="000F2C39">
        <w:rPr>
          <w:b/>
          <w:bCs/>
        </w:rPr>
        <w:t>3．遅刻について</w:t>
      </w:r>
      <w:r w:rsidRPr="000F2C39">
        <w:br/>
        <w:t>各回の開始後10分を過ぎての入室はできません（欠席扱いとなります）。円滑な進行と、他の参加者の学びの機会を尊重するための措置です。</w:t>
      </w:r>
    </w:p>
    <w:p w14:paraId="77DC082F" w14:textId="6FA9844D" w:rsidR="000F2C39" w:rsidRPr="000F2C39" w:rsidRDefault="000F2C39" w:rsidP="000F2C39">
      <w:r w:rsidRPr="000F2C39">
        <w:rPr>
          <w:b/>
          <w:bCs/>
        </w:rPr>
        <w:t>4．遅刻・欠席連絡について</w:t>
      </w:r>
      <w:r w:rsidRPr="000F2C39">
        <w:br/>
        <w:t>やむを得ない事情での遅刻や欠席が判明した時点で、</w:t>
      </w:r>
      <w:r w:rsidRPr="000F2C39">
        <w:rPr>
          <w:b/>
          <w:bCs/>
        </w:rPr>
        <w:t>必ずご連絡</w:t>
      </w:r>
      <w:r w:rsidRPr="000F2C39">
        <w:t>ください。</w:t>
      </w:r>
    </w:p>
    <w:p w14:paraId="4F32DFB8" w14:textId="580FC2D5" w:rsidR="000F2C39" w:rsidRPr="000F2C39" w:rsidRDefault="000F2C39" w:rsidP="000F2C39">
      <w:r w:rsidRPr="000F2C39">
        <w:rPr>
          <w:b/>
          <w:bCs/>
        </w:rPr>
        <w:t>5．連絡手段・Facebookグループについて</w:t>
      </w:r>
      <w:r w:rsidRPr="000F2C39">
        <w:br/>
        <w:t>プログラムの連絡・資料共有・質疑応答</w:t>
      </w:r>
      <w:r w:rsidR="00A85D74">
        <w:rPr>
          <w:rFonts w:hint="eastAsia"/>
        </w:rPr>
        <w:t>・欠席連絡</w:t>
      </w:r>
      <w:r w:rsidRPr="000F2C39">
        <w:t>は、</w:t>
      </w:r>
      <w:r w:rsidRPr="000F2C39">
        <w:rPr>
          <w:b/>
          <w:bCs/>
        </w:rPr>
        <w:t>Facebookグループ</w:t>
      </w:r>
      <w:r w:rsidRPr="000F2C39">
        <w:t>を通じて行います。</w:t>
      </w:r>
      <w:r w:rsidRPr="000F2C39">
        <w:rPr>
          <w:b/>
          <w:bCs/>
        </w:rPr>
        <w:t>Facebookアカウントの作成が必要</w:t>
      </w:r>
      <w:r w:rsidRPr="000F2C39">
        <w:t>です（どうしても使用が困難な場合は、事務局までご相談ください）。</w:t>
      </w:r>
    </w:p>
    <w:p w14:paraId="6DBD7E5E" w14:textId="77777777" w:rsidR="000F2C39" w:rsidRPr="000F2C39" w:rsidRDefault="000F2C39" w:rsidP="000F2C39">
      <w:r w:rsidRPr="000F2C39">
        <w:rPr>
          <w:b/>
          <w:bCs/>
        </w:rPr>
        <w:t>6．研究協力のお願い</w:t>
      </w:r>
      <w:r w:rsidRPr="000F2C39">
        <w:br/>
        <w:t>本講座は、**岐阜大学医学教育開発研究センターの研究（医師を対象としたリーダーシップ教育プログラム開発研究）**に登録されております。任意でのご協力となりますが、</w:t>
      </w:r>
      <w:r w:rsidRPr="000F2C39">
        <w:rPr>
          <w:b/>
          <w:bCs/>
        </w:rPr>
        <w:t>事前・事後アンケートへのご回答</w:t>
      </w:r>
      <w:r w:rsidRPr="000F2C39">
        <w:t>をお願いする場合がございます。これは、より良いプログラムを継続的に提供するために実施しています。</w:t>
      </w:r>
    </w:p>
    <w:p w14:paraId="19A5C4E7" w14:textId="77777777" w:rsidR="000F2C39" w:rsidRPr="000F2C39" w:rsidRDefault="000F2C39" w:rsidP="000F2C39">
      <w:r w:rsidRPr="000F2C39">
        <w:rPr>
          <w:b/>
          <w:bCs/>
        </w:rPr>
        <w:t>7．情報の取扱いについて</w:t>
      </w:r>
      <w:r w:rsidRPr="000F2C39">
        <w:br/>
        <w:t>本講座で提供される資料・録画、他の参加者の発言や個人情報を</w:t>
      </w:r>
      <w:r w:rsidRPr="000F2C39">
        <w:rPr>
          <w:b/>
          <w:bCs/>
        </w:rPr>
        <w:t>外部に漏らさないこと</w:t>
      </w:r>
      <w:r w:rsidRPr="000F2C39">
        <w:t>を厳守してください。信頼と安心を守るため、秘密保持にご協力ください。</w:t>
      </w:r>
    </w:p>
    <w:p w14:paraId="077F8300" w14:textId="77777777" w:rsidR="000F2C39" w:rsidRPr="000F2C39" w:rsidRDefault="000F2C39" w:rsidP="000F2C39">
      <w:r w:rsidRPr="000F2C39">
        <w:rPr>
          <w:b/>
          <w:bCs/>
        </w:rPr>
        <w:t>8．規定違反時の対応</w:t>
      </w:r>
      <w:r w:rsidRPr="000F2C39">
        <w:br/>
        <w:t>上記の規定を著しく逸脱した場合は、</w:t>
      </w:r>
      <w:r w:rsidRPr="000F2C39">
        <w:rPr>
          <w:b/>
          <w:bCs/>
        </w:rPr>
        <w:t>プログラムの継続が認められず、除名の対象となる</w:t>
      </w:r>
      <w:r w:rsidRPr="000F2C39">
        <w:t>可能性があります。</w:t>
      </w:r>
    </w:p>
    <w:p w14:paraId="41D14980" w14:textId="77777777" w:rsidR="000F2C39" w:rsidRPr="000F2C39" w:rsidRDefault="000F2C39" w:rsidP="000F2C39">
      <w:r w:rsidRPr="000F2C39">
        <w:rPr>
          <w:b/>
          <w:bCs/>
        </w:rPr>
        <w:t>9．アンチハラスメントポリシーの遵守</w:t>
      </w:r>
      <w:r w:rsidRPr="000F2C39">
        <w:br/>
        <w:t>いかなる差別的、侮辱的、威圧的な言動も禁止します。すべての参加者が尊重される安全な学びの場を共に築くために、アンチハラスメントポリシーを遵守してください。</w:t>
      </w:r>
    </w:p>
    <w:p w14:paraId="14FD9DAD" w14:textId="77777777" w:rsidR="000F2C39" w:rsidRPr="000F2C39" w:rsidRDefault="000F2C39" w:rsidP="000F2C39">
      <w:r w:rsidRPr="000F2C39">
        <w:rPr>
          <w:b/>
          <w:bCs/>
        </w:rPr>
        <w:lastRenderedPageBreak/>
        <w:t>10．営業・勧誘等の禁止</w:t>
      </w:r>
      <w:r w:rsidRPr="000F2C39">
        <w:br/>
        <w:t>本プログラムを通じて、</w:t>
      </w:r>
      <w:r w:rsidRPr="000F2C39">
        <w:rPr>
          <w:b/>
          <w:bCs/>
        </w:rPr>
        <w:t>営業行為・宗教や政治活動・スパイ行為・勧誘などの目的での参加を固く禁止</w:t>
      </w:r>
      <w:r w:rsidRPr="000F2C39">
        <w:t>します。</w:t>
      </w:r>
    </w:p>
    <w:p w14:paraId="6096B815" w14:textId="77777777" w:rsidR="000F2C39" w:rsidRPr="000F2C39" w:rsidRDefault="000F2C39" w:rsidP="000F2C39">
      <w:r w:rsidRPr="000F2C39">
        <w:rPr>
          <w:b/>
          <w:bCs/>
        </w:rPr>
        <w:t>11．著作権と知的財産の扱い</w:t>
      </w:r>
      <w:r w:rsidRPr="000F2C39">
        <w:br/>
        <w:t>本講座の内容・資料・構成・デザイン等の知的財産はすべて</w:t>
      </w:r>
      <w:r w:rsidRPr="000F2C39">
        <w:rPr>
          <w:b/>
          <w:bCs/>
        </w:rPr>
        <w:t>日本リーダーシップ・ウェルビーイング医学会に帰属</w:t>
      </w:r>
      <w:r w:rsidRPr="000F2C39">
        <w:t>します。無断転載・複製・配布など</w:t>
      </w:r>
      <w:r w:rsidRPr="000F2C39">
        <w:rPr>
          <w:b/>
          <w:bCs/>
        </w:rPr>
        <w:t>著作権を侵害する行為が認められた場合は、除名の対象</w:t>
      </w:r>
      <w:r w:rsidRPr="000F2C39">
        <w:t>となることがあります。</w:t>
      </w:r>
    </w:p>
    <w:p w14:paraId="1120ED5A" w14:textId="77777777" w:rsidR="000F2C39" w:rsidRPr="000F2C39" w:rsidRDefault="000F2C39" w:rsidP="000F2C39">
      <w:r w:rsidRPr="000F2C39">
        <w:rPr>
          <w:b/>
          <w:bCs/>
        </w:rPr>
        <w:t>12．返金ポリシー</w:t>
      </w:r>
      <w:r w:rsidRPr="000F2C39">
        <w:br/>
        <w:t>本講座の参加費については、以下の通り返金対応を行います：</w:t>
      </w:r>
    </w:p>
    <w:p w14:paraId="373E4281" w14:textId="3A5860AC" w:rsidR="000F2C39" w:rsidRPr="000F2C39" w:rsidRDefault="000F2C39" w:rsidP="000F2C39">
      <w:pPr>
        <w:numPr>
          <w:ilvl w:val="0"/>
          <w:numId w:val="1"/>
        </w:numPr>
      </w:pPr>
      <w:r w:rsidRPr="000F2C39">
        <w:rPr>
          <w:b/>
          <w:bCs/>
        </w:rPr>
        <w:t>初回セッションの</w:t>
      </w:r>
      <w:r w:rsidR="00D96C1E">
        <w:rPr>
          <w:rFonts w:hint="eastAsia"/>
          <w:b/>
          <w:bCs/>
        </w:rPr>
        <w:t>14</w:t>
      </w:r>
      <w:r w:rsidRPr="000F2C39">
        <w:rPr>
          <w:b/>
          <w:bCs/>
        </w:rPr>
        <w:t>日前の15時までのキャンセル連絡</w:t>
      </w:r>
      <w:r w:rsidRPr="000F2C39">
        <w:t>：全額返金</w:t>
      </w:r>
    </w:p>
    <w:p w14:paraId="6A8A1A2A" w14:textId="32D4C514" w:rsidR="000F2C39" w:rsidRPr="000F2C39" w:rsidRDefault="000F2C39" w:rsidP="000F2C39">
      <w:pPr>
        <w:numPr>
          <w:ilvl w:val="0"/>
          <w:numId w:val="1"/>
        </w:numPr>
      </w:pPr>
      <w:r w:rsidRPr="000F2C39">
        <w:rPr>
          <w:b/>
          <w:bCs/>
        </w:rPr>
        <w:t>初回セッションの</w:t>
      </w:r>
      <w:r w:rsidR="00D96C1E">
        <w:rPr>
          <w:rFonts w:hint="eastAsia"/>
          <w:b/>
          <w:bCs/>
        </w:rPr>
        <w:t>7</w:t>
      </w:r>
      <w:r w:rsidRPr="000F2C39">
        <w:rPr>
          <w:b/>
          <w:bCs/>
        </w:rPr>
        <w:t>日前の15時までのキャンセル連絡</w:t>
      </w:r>
      <w:r w:rsidRPr="000F2C39">
        <w:t>：半額返金</w:t>
      </w:r>
    </w:p>
    <w:p w14:paraId="4F1AAC27" w14:textId="066BD545" w:rsidR="000F2C39" w:rsidRPr="000F2C39" w:rsidRDefault="000F2C39" w:rsidP="000F2C39">
      <w:pPr>
        <w:numPr>
          <w:ilvl w:val="0"/>
          <w:numId w:val="1"/>
        </w:numPr>
      </w:pPr>
      <w:r w:rsidRPr="000F2C39">
        <w:rPr>
          <w:b/>
          <w:bCs/>
        </w:rPr>
        <w:t>それ以降（</w:t>
      </w:r>
      <w:r w:rsidR="00D96C1E">
        <w:rPr>
          <w:rFonts w:hint="eastAsia"/>
          <w:b/>
          <w:bCs/>
        </w:rPr>
        <w:t>7</w:t>
      </w:r>
      <w:r w:rsidRPr="000F2C39">
        <w:rPr>
          <w:b/>
          <w:bCs/>
        </w:rPr>
        <w:t>日前15時を過ぎての連絡）</w:t>
      </w:r>
      <w:r w:rsidRPr="000F2C39">
        <w:t>：いかなる理由でも返金不可</w:t>
      </w:r>
    </w:p>
    <w:p w14:paraId="4D4B276A" w14:textId="51852F1F" w:rsidR="000F2C39" w:rsidRPr="000F2C39" w:rsidRDefault="000F2C39" w:rsidP="000F2C39">
      <w:r w:rsidRPr="000F2C39">
        <w:t>※分割払いを選択された場合も、上記の「全額」「半額」は</w:t>
      </w:r>
      <w:r w:rsidRPr="000F2C39">
        <w:rPr>
          <w:b/>
          <w:bCs/>
        </w:rPr>
        <w:t>受講料総額に対する金額</w:t>
      </w:r>
      <w:r w:rsidRPr="000F2C39">
        <w:t>とします。</w:t>
      </w:r>
      <w:r w:rsidRPr="000F2C39">
        <w:br/>
        <w:t>※</w:t>
      </w:r>
      <w:r w:rsidRPr="000F2C39">
        <w:rPr>
          <w:b/>
          <w:bCs/>
        </w:rPr>
        <w:t>返金にかかる振込手数料等は、すべて参加者負担</w:t>
      </w:r>
      <w:r w:rsidRPr="000F2C39">
        <w:t>とし、当学会は負担いたしません。</w:t>
      </w:r>
      <w:r w:rsidRPr="000F2C39">
        <w:br/>
        <w:t>※連絡の締切時刻は</w:t>
      </w:r>
      <w:r w:rsidRPr="000F2C39">
        <w:rPr>
          <w:b/>
          <w:bCs/>
        </w:rPr>
        <w:t>当日15時まで</w:t>
      </w:r>
      <w:r w:rsidRPr="000F2C39">
        <w:t>とし、それ以降は翌日扱いとなります。</w:t>
      </w:r>
      <w:r w:rsidRPr="000F2C39">
        <w:br/>
        <w:t>※返金の連絡はすべて</w:t>
      </w:r>
      <w:r w:rsidRPr="000F2C39">
        <w:rPr>
          <w:b/>
          <w:bCs/>
        </w:rPr>
        <w:t>team@weleadjp.com</w:t>
      </w:r>
      <w:r w:rsidRPr="000F2C39">
        <w:t>までご連絡ください。</w:t>
      </w:r>
    </w:p>
    <w:p w14:paraId="5733DFC7" w14:textId="77777777" w:rsidR="000F2C39" w:rsidRPr="000F2C39" w:rsidRDefault="00D96C1E" w:rsidP="000F2C39">
      <w:r>
        <w:pict w14:anchorId="4EDFCADD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7C1CC010" w14:textId="77777777" w:rsidR="000F2C39" w:rsidRPr="000F2C39" w:rsidRDefault="000F2C39" w:rsidP="000F2C39">
      <w:r w:rsidRPr="000F2C39">
        <w:t>本ポリシーをご理解・ご同意のうえ、ご参加いただきますようお願い申し上げます。</w:t>
      </w:r>
    </w:p>
    <w:p w14:paraId="6FE96CB0" w14:textId="77777777" w:rsidR="00036DA3" w:rsidRPr="000F2C39" w:rsidRDefault="00036DA3"/>
    <w:sectPr w:rsidR="00036DA3" w:rsidRPr="000F2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8C74A" w14:textId="77777777" w:rsidR="004F60F3" w:rsidRDefault="004F60F3" w:rsidP="000F2C39">
      <w:r>
        <w:separator/>
      </w:r>
    </w:p>
  </w:endnote>
  <w:endnote w:type="continuationSeparator" w:id="0">
    <w:p w14:paraId="49F9A902" w14:textId="77777777" w:rsidR="004F60F3" w:rsidRDefault="004F60F3" w:rsidP="000F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4CB0" w14:textId="77777777" w:rsidR="004F60F3" w:rsidRDefault="004F60F3" w:rsidP="000F2C39">
      <w:r>
        <w:separator/>
      </w:r>
    </w:p>
  </w:footnote>
  <w:footnote w:type="continuationSeparator" w:id="0">
    <w:p w14:paraId="5C1453A6" w14:textId="77777777" w:rsidR="004F60F3" w:rsidRDefault="004F60F3" w:rsidP="000F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85958"/>
    <w:multiLevelType w:val="multilevel"/>
    <w:tmpl w:val="7BFA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4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0F"/>
    <w:rsid w:val="00036DA3"/>
    <w:rsid w:val="000F2C39"/>
    <w:rsid w:val="00335D5A"/>
    <w:rsid w:val="004F60F3"/>
    <w:rsid w:val="009330E7"/>
    <w:rsid w:val="00A85D74"/>
    <w:rsid w:val="00D96C1E"/>
    <w:rsid w:val="00DB4F4B"/>
    <w:rsid w:val="00F8539D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F920CF3"/>
  <w15:chartTrackingRefBased/>
  <w15:docId w15:val="{D4D157C6-DD2A-49ED-9191-E84D56FB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14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4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4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4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4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4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4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14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14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14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1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1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1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1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14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14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14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4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1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4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1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4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14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1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14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140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2C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2C39"/>
  </w:style>
  <w:style w:type="paragraph" w:styleId="ac">
    <w:name w:val="footer"/>
    <w:basedOn w:val="a"/>
    <w:link w:val="ad"/>
    <w:uiPriority w:val="99"/>
    <w:unhideWhenUsed/>
    <w:rsid w:val="000F2C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陽子 赤嶺</dc:creator>
  <cp:keywords/>
  <dc:description/>
  <cp:lastModifiedBy>陽子 赤嶺</cp:lastModifiedBy>
  <cp:revision>5</cp:revision>
  <dcterms:created xsi:type="dcterms:W3CDTF">2025-05-19T00:06:00Z</dcterms:created>
  <dcterms:modified xsi:type="dcterms:W3CDTF">2025-06-07T22:46:00Z</dcterms:modified>
</cp:coreProperties>
</file>